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6F290" w14:textId="77777777" w:rsidR="00B20ABC" w:rsidRPr="007221C1" w:rsidRDefault="00B20ABC" w:rsidP="00B20ABC">
      <w:pPr>
        <w:rPr>
          <w:b/>
          <w:bCs/>
        </w:rPr>
      </w:pPr>
      <w:r w:rsidRPr="007221C1">
        <w:rPr>
          <w:b/>
          <w:bCs/>
        </w:rPr>
        <w:t xml:space="preserve">Day One </w:t>
      </w:r>
      <w:r>
        <w:rPr>
          <w:b/>
          <w:bCs/>
        </w:rPr>
        <w:t>(Thurs Oct 23, 2025)</w:t>
      </w:r>
    </w:p>
    <w:p w14:paraId="152437A3" w14:textId="77777777" w:rsidR="00B20ABC" w:rsidRPr="006C7818" w:rsidRDefault="00B20ABC" w:rsidP="00B20ABC">
      <w:pPr>
        <w:rPr>
          <w:b/>
          <w:bCs/>
        </w:rPr>
      </w:pPr>
      <w:r w:rsidRPr="006C7818">
        <w:rPr>
          <w:b/>
          <w:bCs/>
        </w:rPr>
        <w:t>8:00am – Breakfast &amp; Registration</w:t>
      </w:r>
    </w:p>
    <w:p w14:paraId="297719F8" w14:textId="0BF0EF69" w:rsidR="00B20ABC" w:rsidRPr="006C7818" w:rsidRDefault="00B20ABC" w:rsidP="00B20ABC">
      <w:pPr>
        <w:rPr>
          <w:b/>
          <w:bCs/>
        </w:rPr>
      </w:pPr>
      <w:r w:rsidRPr="006C7818">
        <w:rPr>
          <w:b/>
          <w:bCs/>
        </w:rPr>
        <w:t>8:30am – Opening Remarks</w:t>
      </w:r>
    </w:p>
    <w:p w14:paraId="592C09F2" w14:textId="073FEE3A" w:rsidR="00B20ABC" w:rsidRPr="006C7818" w:rsidRDefault="00B20ABC" w:rsidP="00B20ABC">
      <w:pPr>
        <w:rPr>
          <w:b/>
          <w:bCs/>
        </w:rPr>
      </w:pPr>
      <w:r w:rsidRPr="006C7818">
        <w:rPr>
          <w:b/>
          <w:bCs/>
        </w:rPr>
        <w:t>9:00am –</w:t>
      </w:r>
      <w:r w:rsidR="00DC5F4E" w:rsidRPr="006C7818">
        <w:rPr>
          <w:b/>
          <w:bCs/>
        </w:rPr>
        <w:t xml:space="preserve"> 2024</w:t>
      </w:r>
      <w:r w:rsidRPr="006C7818">
        <w:rPr>
          <w:b/>
          <w:bCs/>
        </w:rPr>
        <w:t xml:space="preserve"> </w:t>
      </w:r>
      <w:r w:rsidR="00DC5F4E" w:rsidRPr="006C7818">
        <w:rPr>
          <w:b/>
          <w:bCs/>
        </w:rPr>
        <w:t>NS Youth and Young Adult Vaping Survey</w:t>
      </w:r>
      <w:r w:rsidR="00B352E2" w:rsidRPr="006C7818">
        <w:rPr>
          <w:b/>
          <w:bCs/>
        </w:rPr>
        <w:t>: Progress or Persisting Problems?</w:t>
      </w:r>
      <w:r w:rsidRPr="006C7818">
        <w:rPr>
          <w:b/>
          <w:bCs/>
        </w:rPr>
        <w:t xml:space="preserve"> – Myles Davidson</w:t>
      </w:r>
      <w:r w:rsidR="00456821" w:rsidRPr="006C7818">
        <w:rPr>
          <w:b/>
          <w:bCs/>
        </w:rPr>
        <w:t>, MSc, PhD Student</w:t>
      </w:r>
    </w:p>
    <w:p w14:paraId="1D39CB2A" w14:textId="0CC0703E" w:rsidR="00A607B4" w:rsidRPr="006C7818" w:rsidRDefault="00A607B4" w:rsidP="00B20ABC">
      <w:pPr>
        <w:rPr>
          <w:lang w:val="en-CA"/>
        </w:rPr>
      </w:pPr>
      <w:r w:rsidRPr="00A607B4">
        <w:rPr>
          <w:lang w:val="en-CA"/>
        </w:rPr>
        <w:t>This presentation will describe the findings from a survey conducted with 380 Nova Scotia youth and young adults that examined whether Nova Scotia’s vaping legislation has had an impact since being introduced. The results of the survey indicate that while some progress has been made over the last five years, there remains much work to be done to tackle the vaping epidemic among young Nova Scotians.</w:t>
      </w:r>
    </w:p>
    <w:p w14:paraId="0986745D" w14:textId="0E7D49EB" w:rsidR="00B20ABC" w:rsidRPr="006C7818" w:rsidRDefault="00B20ABC" w:rsidP="00B20ABC">
      <w:pPr>
        <w:rPr>
          <w:b/>
          <w:bCs/>
        </w:rPr>
      </w:pPr>
      <w:r w:rsidRPr="006C7818">
        <w:rPr>
          <w:b/>
          <w:bCs/>
        </w:rPr>
        <w:t xml:space="preserve">9:45am – </w:t>
      </w:r>
      <w:r w:rsidR="00DC5F4E" w:rsidRPr="006C7818">
        <w:rPr>
          <w:b/>
          <w:bCs/>
        </w:rPr>
        <w:t xml:space="preserve">Raising the Age for Nicotine Free Youth and the </w:t>
      </w:r>
      <w:r w:rsidR="00232274">
        <w:rPr>
          <w:b/>
          <w:bCs/>
        </w:rPr>
        <w:t>I</w:t>
      </w:r>
      <w:r w:rsidR="00DC5F4E" w:rsidRPr="006C7818">
        <w:rPr>
          <w:b/>
          <w:bCs/>
        </w:rPr>
        <w:t>mpact of Age 21 in PEI</w:t>
      </w:r>
      <w:r w:rsidRPr="006C7818">
        <w:rPr>
          <w:b/>
          <w:bCs/>
        </w:rPr>
        <w:t xml:space="preserve"> – </w:t>
      </w:r>
      <w:r w:rsidR="00480E9F">
        <w:rPr>
          <w:b/>
          <w:bCs/>
        </w:rPr>
        <w:t>TBD</w:t>
      </w:r>
    </w:p>
    <w:p w14:paraId="062AD966" w14:textId="29402639" w:rsidR="00B20ABC" w:rsidRPr="006C7818" w:rsidRDefault="00B20ABC" w:rsidP="00B20ABC">
      <w:pPr>
        <w:rPr>
          <w:b/>
          <w:bCs/>
        </w:rPr>
      </w:pPr>
      <w:r w:rsidRPr="006C7818">
        <w:rPr>
          <w:b/>
          <w:bCs/>
        </w:rPr>
        <w:t>10:</w:t>
      </w:r>
      <w:r w:rsidR="004D3E5A">
        <w:rPr>
          <w:b/>
          <w:bCs/>
        </w:rPr>
        <w:t>30</w:t>
      </w:r>
      <w:r w:rsidRPr="006C7818">
        <w:rPr>
          <w:b/>
          <w:bCs/>
        </w:rPr>
        <w:t xml:space="preserve"> – Break</w:t>
      </w:r>
    </w:p>
    <w:p w14:paraId="34E2C7B7" w14:textId="462B00D5" w:rsidR="00B20ABC" w:rsidRPr="006C7818" w:rsidRDefault="00B20ABC" w:rsidP="00B20ABC">
      <w:pPr>
        <w:rPr>
          <w:b/>
          <w:bCs/>
        </w:rPr>
      </w:pPr>
      <w:r w:rsidRPr="006C7818">
        <w:rPr>
          <w:b/>
          <w:bCs/>
        </w:rPr>
        <w:t>10:</w:t>
      </w:r>
      <w:r w:rsidR="004D3E5A">
        <w:rPr>
          <w:b/>
          <w:bCs/>
        </w:rPr>
        <w:t>45</w:t>
      </w:r>
      <w:r w:rsidRPr="006C7818">
        <w:rPr>
          <w:b/>
          <w:bCs/>
        </w:rPr>
        <w:t>am –</w:t>
      </w:r>
      <w:r w:rsidR="00DC5F4E" w:rsidRPr="006C7818">
        <w:rPr>
          <w:b/>
          <w:bCs/>
        </w:rPr>
        <w:t xml:space="preserve"> Youth Led </w:t>
      </w:r>
      <w:r w:rsidR="00456821" w:rsidRPr="006C7818">
        <w:rPr>
          <w:b/>
          <w:bCs/>
        </w:rPr>
        <w:t xml:space="preserve">Vaping </w:t>
      </w:r>
      <w:r w:rsidRPr="006C7818">
        <w:rPr>
          <w:b/>
          <w:bCs/>
        </w:rPr>
        <w:t>Panel Discussion</w:t>
      </w:r>
      <w:r w:rsidR="00731142" w:rsidRPr="006C7818">
        <w:rPr>
          <w:b/>
          <w:bCs/>
        </w:rPr>
        <w:t xml:space="preserve"> – </w:t>
      </w:r>
      <w:r w:rsidR="00456821" w:rsidRPr="006C7818">
        <w:rPr>
          <w:b/>
          <w:bCs/>
        </w:rPr>
        <w:t xml:space="preserve">PEI Youth Vaping Prevention Council </w:t>
      </w:r>
    </w:p>
    <w:p w14:paraId="7B149104" w14:textId="77777777" w:rsidR="00B20ABC" w:rsidRPr="006C7818" w:rsidRDefault="00B20ABC" w:rsidP="00B20ABC">
      <w:pPr>
        <w:rPr>
          <w:b/>
          <w:bCs/>
        </w:rPr>
      </w:pPr>
      <w:r w:rsidRPr="006C7818">
        <w:rPr>
          <w:b/>
          <w:bCs/>
        </w:rPr>
        <w:t xml:space="preserve">11:15 am – Breakout Session </w:t>
      </w:r>
    </w:p>
    <w:p w14:paraId="5F0C48FA" w14:textId="77777777" w:rsidR="00B20ABC" w:rsidRPr="006C7818" w:rsidRDefault="00B20ABC" w:rsidP="00B20ABC">
      <w:pPr>
        <w:rPr>
          <w:b/>
          <w:bCs/>
        </w:rPr>
      </w:pPr>
      <w:r w:rsidRPr="006C7818">
        <w:rPr>
          <w:b/>
          <w:bCs/>
        </w:rPr>
        <w:t>12:00pm – Lunch</w:t>
      </w:r>
    </w:p>
    <w:p w14:paraId="755888D7" w14:textId="75C40EE6" w:rsidR="00B20ABC" w:rsidRPr="004D3E5A" w:rsidRDefault="00B20ABC" w:rsidP="00B20ABC">
      <w:pPr>
        <w:rPr>
          <w:b/>
          <w:bCs/>
        </w:rPr>
      </w:pPr>
      <w:r w:rsidRPr="004D3E5A">
        <w:rPr>
          <w:b/>
          <w:bCs/>
        </w:rPr>
        <w:t xml:space="preserve">1:00pm – </w:t>
      </w:r>
      <w:r w:rsidR="00672662" w:rsidRPr="004D3E5A">
        <w:rPr>
          <w:b/>
          <w:bCs/>
        </w:rPr>
        <w:t>Small Pouch, Big Problem? Navigating the New Nicotine Norm</w:t>
      </w:r>
      <w:r w:rsidRPr="004D3E5A">
        <w:rPr>
          <w:b/>
          <w:bCs/>
        </w:rPr>
        <w:t xml:space="preserve"> – </w:t>
      </w:r>
      <w:r w:rsidR="00731142" w:rsidRPr="004D3E5A">
        <w:rPr>
          <w:b/>
          <w:bCs/>
        </w:rPr>
        <w:t>Leslie Phillips</w:t>
      </w:r>
      <w:r w:rsidR="00456821" w:rsidRPr="004D3E5A">
        <w:rPr>
          <w:b/>
          <w:bCs/>
        </w:rPr>
        <w:t>, PhD</w:t>
      </w:r>
    </w:p>
    <w:p w14:paraId="2C9C7124" w14:textId="35220037" w:rsidR="00672662" w:rsidRPr="00672662" w:rsidRDefault="00672662" w:rsidP="00B20ABC">
      <w:pPr>
        <w:rPr>
          <w:lang w:val="en-CA"/>
        </w:rPr>
      </w:pPr>
      <w:r w:rsidRPr="00672662">
        <w:rPr>
          <w:lang w:val="en-CA"/>
        </w:rPr>
        <w:t>This presentation will provide an overview of nicotine pouches including what’s in them, how they work, patterns and perceptions of use, a review of the evidence re efficacy and safety/tolerability, relevant health guidelines and pharmacist perceptions.</w:t>
      </w:r>
    </w:p>
    <w:p w14:paraId="6086A121" w14:textId="77777777" w:rsidR="00B20ABC" w:rsidRPr="006C7818" w:rsidRDefault="00B20ABC" w:rsidP="00B20ABC">
      <w:pPr>
        <w:rPr>
          <w:b/>
          <w:bCs/>
        </w:rPr>
      </w:pPr>
      <w:r w:rsidRPr="006C7818">
        <w:rPr>
          <w:b/>
          <w:bCs/>
        </w:rPr>
        <w:t xml:space="preserve">1:45pm – Breakout Session </w:t>
      </w:r>
    </w:p>
    <w:p w14:paraId="27E0671A" w14:textId="77777777" w:rsidR="00B20ABC" w:rsidRPr="006C7818" w:rsidRDefault="00B20ABC" w:rsidP="00B20ABC">
      <w:pPr>
        <w:rPr>
          <w:b/>
          <w:bCs/>
        </w:rPr>
      </w:pPr>
      <w:r w:rsidRPr="006C7818">
        <w:rPr>
          <w:b/>
          <w:bCs/>
        </w:rPr>
        <w:t>2:30pm – Break</w:t>
      </w:r>
    </w:p>
    <w:p w14:paraId="66E00A70" w14:textId="283A705C" w:rsidR="00B20ABC" w:rsidRPr="006C7818" w:rsidRDefault="00B20ABC" w:rsidP="00B20ABC">
      <w:pPr>
        <w:rPr>
          <w:b/>
          <w:bCs/>
        </w:rPr>
      </w:pPr>
      <w:r w:rsidRPr="006C7818">
        <w:rPr>
          <w:b/>
          <w:bCs/>
        </w:rPr>
        <w:t>2:45pm – Rapid Fire Presentations</w:t>
      </w:r>
      <w:r w:rsidR="00A05AC6" w:rsidRPr="006C7818">
        <w:rPr>
          <w:b/>
          <w:bCs/>
        </w:rPr>
        <w:t xml:space="preserve"> </w:t>
      </w:r>
    </w:p>
    <w:p w14:paraId="3BFD5B28" w14:textId="77777777" w:rsidR="00B20ABC" w:rsidRPr="006C7818" w:rsidRDefault="00B20ABC" w:rsidP="00B20ABC">
      <w:pPr>
        <w:rPr>
          <w:b/>
          <w:bCs/>
        </w:rPr>
      </w:pPr>
      <w:r w:rsidRPr="006C7818">
        <w:rPr>
          <w:b/>
          <w:bCs/>
        </w:rPr>
        <w:t xml:space="preserve">3:30pm Closing Remarks </w:t>
      </w:r>
    </w:p>
    <w:p w14:paraId="43CB4CCC" w14:textId="77777777" w:rsidR="00B20ABC" w:rsidRDefault="00B20ABC" w:rsidP="00B20ABC">
      <w:pPr>
        <w:rPr>
          <w:i/>
          <w:iCs/>
        </w:rPr>
      </w:pPr>
    </w:p>
    <w:p w14:paraId="019ED9AA" w14:textId="7BF27676" w:rsidR="00B20ABC" w:rsidRPr="00CB1E6D" w:rsidRDefault="00B20ABC" w:rsidP="00B20ABC">
      <w:pPr>
        <w:rPr>
          <w:i/>
          <w:iCs/>
        </w:rPr>
      </w:pPr>
      <w:r w:rsidRPr="00CB1E6D">
        <w:rPr>
          <w:i/>
          <w:iCs/>
        </w:rPr>
        <w:t xml:space="preserve">6:00pm -8:00pm – Networking Social </w:t>
      </w:r>
      <w:r>
        <w:rPr>
          <w:i/>
          <w:iCs/>
        </w:rPr>
        <w:t xml:space="preserve">– </w:t>
      </w:r>
      <w:r w:rsidR="00232274">
        <w:rPr>
          <w:i/>
          <w:iCs/>
        </w:rPr>
        <w:t>Georgian Ballroom</w:t>
      </w:r>
    </w:p>
    <w:p w14:paraId="123E055E" w14:textId="77777777" w:rsidR="00B20ABC" w:rsidRDefault="00B20ABC" w:rsidP="00B20ABC">
      <w:pPr>
        <w:rPr>
          <w:b/>
          <w:bCs/>
        </w:rPr>
      </w:pPr>
    </w:p>
    <w:p w14:paraId="28BF10F3" w14:textId="77777777" w:rsidR="00BA0625" w:rsidRDefault="00BA0625" w:rsidP="00B20ABC">
      <w:pPr>
        <w:rPr>
          <w:b/>
          <w:bCs/>
        </w:rPr>
      </w:pPr>
    </w:p>
    <w:p w14:paraId="45CEF801" w14:textId="77777777" w:rsidR="00BA0625" w:rsidRDefault="00BA0625" w:rsidP="00B20ABC">
      <w:pPr>
        <w:rPr>
          <w:b/>
          <w:bCs/>
        </w:rPr>
      </w:pPr>
    </w:p>
    <w:p w14:paraId="03D338A2" w14:textId="77777777" w:rsidR="00BA0625" w:rsidRDefault="00BA0625" w:rsidP="00B20ABC">
      <w:pPr>
        <w:rPr>
          <w:b/>
          <w:bCs/>
        </w:rPr>
      </w:pPr>
    </w:p>
    <w:p w14:paraId="2C97006A" w14:textId="77777777" w:rsidR="00BA0625" w:rsidRDefault="00BA0625" w:rsidP="00B20ABC">
      <w:pPr>
        <w:rPr>
          <w:b/>
          <w:bCs/>
        </w:rPr>
      </w:pPr>
    </w:p>
    <w:p w14:paraId="34E200F0" w14:textId="77777777" w:rsidR="00BA0625" w:rsidRDefault="00BA0625" w:rsidP="00B20ABC">
      <w:pPr>
        <w:rPr>
          <w:b/>
          <w:bCs/>
        </w:rPr>
      </w:pPr>
    </w:p>
    <w:p w14:paraId="4610F0DA" w14:textId="7AEDDCD6" w:rsidR="00B20ABC" w:rsidRPr="007221C1" w:rsidRDefault="00B20ABC" w:rsidP="00B20ABC">
      <w:pPr>
        <w:rPr>
          <w:b/>
          <w:bCs/>
        </w:rPr>
      </w:pPr>
      <w:r w:rsidRPr="007221C1">
        <w:rPr>
          <w:b/>
          <w:bCs/>
        </w:rPr>
        <w:lastRenderedPageBreak/>
        <w:t xml:space="preserve">Day Two </w:t>
      </w:r>
      <w:r>
        <w:rPr>
          <w:b/>
          <w:bCs/>
        </w:rPr>
        <w:t>(Fri Oct 24, 2025)</w:t>
      </w:r>
    </w:p>
    <w:p w14:paraId="12F4A77A" w14:textId="77777777" w:rsidR="00B20ABC" w:rsidRDefault="00B20ABC" w:rsidP="00B20ABC">
      <w:r>
        <w:t>8:00am – Breakfast &amp; Registration</w:t>
      </w:r>
    </w:p>
    <w:p w14:paraId="4EC9AED0" w14:textId="4405F003" w:rsidR="00B20ABC" w:rsidRDefault="00B20ABC" w:rsidP="00B20ABC">
      <w:r>
        <w:t>8:30am – Opening Remarks</w:t>
      </w:r>
    </w:p>
    <w:p w14:paraId="3B412F05" w14:textId="7728C175" w:rsidR="00BA0625" w:rsidRDefault="00B20ABC" w:rsidP="00B20ABC">
      <w:r>
        <w:t xml:space="preserve">9:00am – </w:t>
      </w:r>
      <w:r w:rsidR="004D3E5A" w:rsidRPr="00E54234">
        <w:rPr>
          <w:b/>
          <w:bCs/>
        </w:rPr>
        <w:t xml:space="preserve">LungNSPEI </w:t>
      </w:r>
      <w:r w:rsidR="00E54234" w:rsidRPr="00E54234">
        <w:rPr>
          <w:b/>
          <w:bCs/>
        </w:rPr>
        <w:t>T</w:t>
      </w:r>
      <w:r w:rsidR="004D3E5A" w:rsidRPr="00E54234">
        <w:rPr>
          <w:b/>
          <w:bCs/>
        </w:rPr>
        <w:t>obacco/</w:t>
      </w:r>
      <w:r w:rsidR="00E54234" w:rsidRPr="00E54234">
        <w:rPr>
          <w:b/>
          <w:bCs/>
        </w:rPr>
        <w:t>V</w:t>
      </w:r>
      <w:r w:rsidR="004D3E5A" w:rsidRPr="00E54234">
        <w:rPr>
          <w:b/>
          <w:bCs/>
        </w:rPr>
        <w:t xml:space="preserve">ape </w:t>
      </w:r>
      <w:r w:rsidR="00BA0625">
        <w:rPr>
          <w:b/>
          <w:bCs/>
        </w:rPr>
        <w:t>Initiatives</w:t>
      </w:r>
      <w:r w:rsidR="00E54234">
        <w:rPr>
          <w:b/>
          <w:bCs/>
        </w:rPr>
        <w:t xml:space="preserve"> </w:t>
      </w:r>
      <w:r w:rsidR="00731142" w:rsidRPr="00E54234">
        <w:rPr>
          <w:b/>
          <w:bCs/>
        </w:rPr>
        <w:t>– Julia Hartley</w:t>
      </w:r>
      <w:r w:rsidR="00731142">
        <w:t xml:space="preserve"> </w:t>
      </w:r>
    </w:p>
    <w:p w14:paraId="1808E31E" w14:textId="011F055D" w:rsidR="00E54234" w:rsidRDefault="00E54234" w:rsidP="00B20ABC">
      <w:r>
        <w:t xml:space="preserve">This session will provide an overview of </w:t>
      </w:r>
      <w:r w:rsidR="00BA0625">
        <w:t>recent</w:t>
      </w:r>
      <w:r>
        <w:t xml:space="preserve"> pro</w:t>
      </w:r>
      <w:r w:rsidR="00BA0625">
        <w:t xml:space="preserve">grams and ongoing initiatives </w:t>
      </w:r>
      <w:r>
        <w:t xml:space="preserve">that LungNSPEI runs to support tobacco and vape use prevention and cessation for Nova Scotians and Islanders. </w:t>
      </w:r>
    </w:p>
    <w:p w14:paraId="2098688B" w14:textId="6DAC0487" w:rsidR="00BA0625" w:rsidRPr="00BA0625" w:rsidRDefault="00BA0625" w:rsidP="00B20ABC">
      <w:pPr>
        <w:rPr>
          <w:b/>
          <w:bCs/>
        </w:rPr>
      </w:pPr>
      <w:r w:rsidRPr="00BA0625">
        <w:rPr>
          <w:b/>
          <w:bCs/>
        </w:rPr>
        <w:t>9:20</w:t>
      </w:r>
      <w:r>
        <w:rPr>
          <w:b/>
          <w:bCs/>
        </w:rPr>
        <w:t xml:space="preserve"> – </w:t>
      </w:r>
      <w:r w:rsidR="00EE4196">
        <w:rPr>
          <w:b/>
          <w:bCs/>
        </w:rPr>
        <w:t>TBD</w:t>
      </w:r>
    </w:p>
    <w:p w14:paraId="17EF6159" w14:textId="18B656E1" w:rsidR="00B20ABC" w:rsidRPr="00232274" w:rsidRDefault="00B20ABC" w:rsidP="00B20ABC">
      <w:pPr>
        <w:rPr>
          <w:b/>
          <w:bCs/>
        </w:rPr>
      </w:pPr>
      <w:r w:rsidRPr="00232274">
        <w:rPr>
          <w:b/>
          <w:bCs/>
        </w:rPr>
        <w:t>9:</w:t>
      </w:r>
      <w:r w:rsidR="00BA0625">
        <w:rPr>
          <w:b/>
          <w:bCs/>
        </w:rPr>
        <w:t>55</w:t>
      </w:r>
      <w:r w:rsidRPr="00232274">
        <w:rPr>
          <w:b/>
          <w:bCs/>
        </w:rPr>
        <w:t xml:space="preserve">am – </w:t>
      </w:r>
      <w:r w:rsidR="009F1E3C" w:rsidRPr="00232274">
        <w:rPr>
          <w:b/>
          <w:bCs/>
        </w:rPr>
        <w:t xml:space="preserve">Tobacco </w:t>
      </w:r>
      <w:r w:rsidR="00232274" w:rsidRPr="00232274">
        <w:rPr>
          <w:b/>
          <w:bCs/>
        </w:rPr>
        <w:t xml:space="preserve">and Vaping </w:t>
      </w:r>
      <w:r w:rsidR="009F1E3C" w:rsidRPr="00232274">
        <w:rPr>
          <w:b/>
          <w:bCs/>
        </w:rPr>
        <w:t>Cessation</w:t>
      </w:r>
      <w:r w:rsidR="00232274" w:rsidRPr="00232274">
        <w:rPr>
          <w:b/>
          <w:bCs/>
        </w:rPr>
        <w:t xml:space="preserve"> in PEI: </w:t>
      </w:r>
      <w:r w:rsidR="009F1E3C" w:rsidRPr="00232274">
        <w:rPr>
          <w:b/>
          <w:bCs/>
        </w:rPr>
        <w:t>Program</w:t>
      </w:r>
      <w:r w:rsidR="00232274" w:rsidRPr="00232274">
        <w:rPr>
          <w:b/>
          <w:bCs/>
        </w:rPr>
        <w:t xml:space="preserve"> Updates and </w:t>
      </w:r>
      <w:r w:rsidR="00F66880" w:rsidRPr="00232274">
        <w:rPr>
          <w:b/>
          <w:bCs/>
        </w:rPr>
        <w:t>Innovations –</w:t>
      </w:r>
      <w:r w:rsidR="009F1E3C" w:rsidRPr="00232274">
        <w:rPr>
          <w:b/>
          <w:bCs/>
        </w:rPr>
        <w:t xml:space="preserve"> Grace Allen</w:t>
      </w:r>
    </w:p>
    <w:p w14:paraId="2E967707" w14:textId="41BD9741" w:rsidR="00232274" w:rsidRDefault="00232274" w:rsidP="00B20ABC">
      <w:r>
        <w:t xml:space="preserve">This session will provide an overview of recent updates and enhancements to Prince Edward Island’s Smoking Cessation Program, including expansion efforts, integration with healthcare providers, and tailored </w:t>
      </w:r>
      <w:proofErr w:type="gramStart"/>
      <w:r>
        <w:t>supports</w:t>
      </w:r>
      <w:proofErr w:type="gramEnd"/>
      <w:r>
        <w:t xml:space="preserve"> for tobacco users. The presentation will also highlight ongoing prevention and reduction initiatives led by the Chief Public Health Office and Health PEI, with a focus on collaboration, system-level change and population impact. </w:t>
      </w:r>
    </w:p>
    <w:p w14:paraId="55766348" w14:textId="067D6421" w:rsidR="00B20ABC" w:rsidRPr="00355138" w:rsidRDefault="00B20ABC" w:rsidP="00B20ABC">
      <w:pPr>
        <w:rPr>
          <w:b/>
          <w:bCs/>
        </w:rPr>
      </w:pPr>
      <w:r w:rsidRPr="00355138">
        <w:rPr>
          <w:b/>
          <w:bCs/>
        </w:rPr>
        <w:t>10:</w:t>
      </w:r>
      <w:r w:rsidR="00BA0625">
        <w:rPr>
          <w:b/>
          <w:bCs/>
        </w:rPr>
        <w:t>15</w:t>
      </w:r>
      <w:r w:rsidRPr="00355138">
        <w:rPr>
          <w:b/>
          <w:bCs/>
        </w:rPr>
        <w:t xml:space="preserve">am – Break </w:t>
      </w:r>
    </w:p>
    <w:p w14:paraId="5A3537F0" w14:textId="2A765F21" w:rsidR="00B8576F" w:rsidRDefault="00B20ABC" w:rsidP="00B8576F">
      <w:r w:rsidRPr="00355138">
        <w:rPr>
          <w:b/>
          <w:bCs/>
        </w:rPr>
        <w:t>10:</w:t>
      </w:r>
      <w:r w:rsidR="00BA0625">
        <w:rPr>
          <w:b/>
          <w:bCs/>
        </w:rPr>
        <w:t>30</w:t>
      </w:r>
      <w:r w:rsidRPr="00355138">
        <w:rPr>
          <w:b/>
          <w:bCs/>
        </w:rPr>
        <w:t xml:space="preserve">am – </w:t>
      </w:r>
      <w:r w:rsidR="00480E9F">
        <w:rPr>
          <w:b/>
          <w:bCs/>
        </w:rPr>
        <w:t>Building Momentum for Smoke-Free Generations</w:t>
      </w:r>
      <w:r w:rsidR="00DC5F4E" w:rsidRPr="00355138">
        <w:rPr>
          <w:b/>
          <w:bCs/>
        </w:rPr>
        <w:t xml:space="preserve"> </w:t>
      </w:r>
      <w:r w:rsidR="00456821" w:rsidRPr="00355138">
        <w:rPr>
          <w:b/>
          <w:bCs/>
        </w:rPr>
        <w:t>–</w:t>
      </w:r>
      <w:r w:rsidR="00DC5F4E" w:rsidRPr="00355138">
        <w:rPr>
          <w:b/>
          <w:bCs/>
        </w:rPr>
        <w:t xml:space="preserve"> </w:t>
      </w:r>
      <w:r w:rsidR="00456821" w:rsidRPr="00355138">
        <w:rPr>
          <w:b/>
          <w:bCs/>
        </w:rPr>
        <w:t xml:space="preserve">Lynne Lund &amp; Trish </w:t>
      </w:r>
      <w:proofErr w:type="spellStart"/>
      <w:r w:rsidR="00456821" w:rsidRPr="00355138">
        <w:rPr>
          <w:b/>
          <w:bCs/>
        </w:rPr>
        <w:t>Atlass</w:t>
      </w:r>
      <w:proofErr w:type="spellEnd"/>
    </w:p>
    <w:p w14:paraId="39CB93BA" w14:textId="3B5AF93D" w:rsidR="00B20ABC" w:rsidRPr="00355138" w:rsidRDefault="00B8576F" w:rsidP="00B20ABC">
      <w:pPr>
        <w:rPr>
          <w:b/>
          <w:bCs/>
        </w:rPr>
      </w:pPr>
      <w:r w:rsidRPr="00B8576F">
        <w:t xml:space="preserve">This hands-on session will build insights to strengthen our </w:t>
      </w:r>
      <w:r w:rsidR="00BA0625">
        <w:t xml:space="preserve">messaging </w:t>
      </w:r>
      <w:r w:rsidRPr="00B8576F">
        <w:t>for Smoke-Free Generations. Participants will work through key strategy tools - from mapping decision-maker influence to refining tactics - to identify concrete next steps for collective action.</w:t>
      </w:r>
    </w:p>
    <w:p w14:paraId="51EF26DA" w14:textId="024FB066" w:rsidR="00B20ABC" w:rsidRDefault="00B20ABC" w:rsidP="00B20ABC">
      <w:pPr>
        <w:rPr>
          <w:b/>
          <w:bCs/>
        </w:rPr>
      </w:pPr>
      <w:r w:rsidRPr="00355138">
        <w:rPr>
          <w:b/>
          <w:bCs/>
        </w:rPr>
        <w:t>1</w:t>
      </w:r>
      <w:r w:rsidR="001041E8" w:rsidRPr="00355138">
        <w:rPr>
          <w:b/>
          <w:bCs/>
        </w:rPr>
        <w:t>2:00p</w:t>
      </w:r>
      <w:r w:rsidRPr="00355138">
        <w:rPr>
          <w:b/>
          <w:bCs/>
        </w:rPr>
        <w:t xml:space="preserve">m – Closing Remarks </w:t>
      </w:r>
    </w:p>
    <w:p w14:paraId="1BDDE5BA" w14:textId="77777777" w:rsidR="00EE4196" w:rsidRPr="00355138" w:rsidRDefault="00EE4196" w:rsidP="00B20ABC">
      <w:pPr>
        <w:rPr>
          <w:b/>
          <w:bCs/>
        </w:rPr>
      </w:pPr>
    </w:p>
    <w:p w14:paraId="50617D3B" w14:textId="09748E02" w:rsidR="005A3262" w:rsidRDefault="005A3262" w:rsidP="005A3262">
      <w:pPr>
        <w:rPr>
          <w:b/>
          <w:bCs/>
        </w:rPr>
      </w:pPr>
      <w:r>
        <w:rPr>
          <w:b/>
          <w:bCs/>
        </w:rPr>
        <w:t xml:space="preserve">Breakout Session Topics </w:t>
      </w:r>
    </w:p>
    <w:p w14:paraId="498E6A65" w14:textId="0B932EAB" w:rsidR="005A3262" w:rsidRPr="005A3262" w:rsidRDefault="005A3262" w:rsidP="005A3262">
      <w:r>
        <w:t xml:space="preserve">*Attendees will be </w:t>
      </w:r>
      <w:proofErr w:type="gramStart"/>
      <w:r>
        <w:t>able to choose</w:t>
      </w:r>
      <w:proofErr w:type="gramEnd"/>
      <w:r>
        <w:t xml:space="preserve"> to attend 2 of 4 sessions*</w:t>
      </w:r>
      <w:r w:rsidR="00EE4196">
        <w:t xml:space="preserve">*Space will be limited in each session* </w:t>
      </w:r>
    </w:p>
    <w:p w14:paraId="19FFF3F7" w14:textId="4C7C0F60" w:rsidR="005A3262" w:rsidRDefault="005A3262" w:rsidP="005A3262">
      <w:r>
        <w:t>1. Incorporating Smoking Cessation in Community Settings</w:t>
      </w:r>
      <w:r w:rsidR="005F5282">
        <w:t>: An Atlantic Canada Perspective</w:t>
      </w:r>
      <w:r>
        <w:t xml:space="preserve"> – </w:t>
      </w:r>
      <w:r w:rsidR="009E247C">
        <w:t>Tamsyn Brennan</w:t>
      </w:r>
    </w:p>
    <w:p w14:paraId="3A5F96DA" w14:textId="21431A79" w:rsidR="005A3262" w:rsidRPr="005F5282" w:rsidRDefault="005A3262" w:rsidP="005A3262">
      <w:r>
        <w:t xml:space="preserve">2. </w:t>
      </w:r>
      <w:r w:rsidR="00480E9F">
        <w:t xml:space="preserve">Assets and Gaps in </w:t>
      </w:r>
      <w:r>
        <w:t>Tobacco</w:t>
      </w:r>
      <w:r w:rsidR="00480E9F">
        <w:t>/</w:t>
      </w:r>
      <w:r>
        <w:t xml:space="preserve">Vape Prevention &amp; Reduction in Atlantic Canada - Lynne Lund &amp; Trish </w:t>
      </w:r>
      <w:proofErr w:type="spellStart"/>
      <w:r>
        <w:t>Atlass</w:t>
      </w:r>
      <w:proofErr w:type="spellEnd"/>
    </w:p>
    <w:p w14:paraId="22995445" w14:textId="5B53B547" w:rsidR="005A3262" w:rsidRDefault="005F5282" w:rsidP="005A3262">
      <w:r>
        <w:t xml:space="preserve">3. </w:t>
      </w:r>
      <w:r w:rsidR="00F553D9">
        <w:t xml:space="preserve">Engaging Youth in Tobacco/Vape </w:t>
      </w:r>
      <w:r w:rsidR="00EE4196">
        <w:t>Use Prevention</w:t>
      </w:r>
      <w:r w:rsidR="00F553D9">
        <w:t xml:space="preserve"> - Jennifer O’Brien &amp; PEI Youth Vaping Prevention Council Members</w:t>
      </w:r>
    </w:p>
    <w:p w14:paraId="2BAA771B" w14:textId="75CC016E" w:rsidR="005F5282" w:rsidRDefault="005F5282" w:rsidP="005A3262">
      <w:r>
        <w:t>4. Motivational Interviewing – Speaker TBD</w:t>
      </w:r>
    </w:p>
    <w:p w14:paraId="3884B213" w14:textId="77777777" w:rsidR="005A3262" w:rsidRDefault="005A3262" w:rsidP="005A3262"/>
    <w:p w14:paraId="2AC2C9E4" w14:textId="77777777" w:rsidR="00EE4196" w:rsidRDefault="00EE4196" w:rsidP="00EE4196">
      <w:pPr>
        <w:jc w:val="center"/>
      </w:pPr>
    </w:p>
    <w:p w14:paraId="787E3A14" w14:textId="12B8CF48" w:rsidR="00E8541A" w:rsidRPr="00EE4196" w:rsidRDefault="00EE4196" w:rsidP="00EE4196">
      <w:pPr>
        <w:jc w:val="center"/>
        <w:rPr>
          <w:b/>
          <w:bCs/>
        </w:rPr>
      </w:pPr>
      <w:r w:rsidRPr="00456821">
        <w:rPr>
          <w:b/>
          <w:bCs/>
        </w:rPr>
        <w:t>*This is a tentative agenda and subject to change*</w:t>
      </w:r>
    </w:p>
    <w:sectPr w:rsidR="00E8541A" w:rsidRPr="00EE4196" w:rsidSect="00E1120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E175F"/>
    <w:multiLevelType w:val="hybridMultilevel"/>
    <w:tmpl w:val="970C1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2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BC"/>
    <w:rsid w:val="00070257"/>
    <w:rsid w:val="000C1EB5"/>
    <w:rsid w:val="001041E8"/>
    <w:rsid w:val="001050CA"/>
    <w:rsid w:val="001C78D7"/>
    <w:rsid w:val="00203821"/>
    <w:rsid w:val="00232274"/>
    <w:rsid w:val="00314B0B"/>
    <w:rsid w:val="00354131"/>
    <w:rsid w:val="00355138"/>
    <w:rsid w:val="003A1E3A"/>
    <w:rsid w:val="003F0DD1"/>
    <w:rsid w:val="00456821"/>
    <w:rsid w:val="004654BF"/>
    <w:rsid w:val="00480E9F"/>
    <w:rsid w:val="00487683"/>
    <w:rsid w:val="004D3E5A"/>
    <w:rsid w:val="005616D3"/>
    <w:rsid w:val="0057610A"/>
    <w:rsid w:val="005A3262"/>
    <w:rsid w:val="005E31DF"/>
    <w:rsid w:val="005F5282"/>
    <w:rsid w:val="00603B7D"/>
    <w:rsid w:val="006061F5"/>
    <w:rsid w:val="00626546"/>
    <w:rsid w:val="00672662"/>
    <w:rsid w:val="006C7818"/>
    <w:rsid w:val="00731142"/>
    <w:rsid w:val="00760EE9"/>
    <w:rsid w:val="00895A78"/>
    <w:rsid w:val="008B0BE8"/>
    <w:rsid w:val="008F52DC"/>
    <w:rsid w:val="009E247C"/>
    <w:rsid w:val="009F1E3C"/>
    <w:rsid w:val="00A05AC6"/>
    <w:rsid w:val="00A607B4"/>
    <w:rsid w:val="00B20ABC"/>
    <w:rsid w:val="00B352E2"/>
    <w:rsid w:val="00B8576F"/>
    <w:rsid w:val="00BA0625"/>
    <w:rsid w:val="00C83F44"/>
    <w:rsid w:val="00C93EB3"/>
    <w:rsid w:val="00D06B0B"/>
    <w:rsid w:val="00D614EB"/>
    <w:rsid w:val="00DC5F4E"/>
    <w:rsid w:val="00E11209"/>
    <w:rsid w:val="00E54234"/>
    <w:rsid w:val="00E8541A"/>
    <w:rsid w:val="00EE4196"/>
    <w:rsid w:val="00F20209"/>
    <w:rsid w:val="00F53B7C"/>
    <w:rsid w:val="00F553D9"/>
    <w:rsid w:val="00F6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2D50"/>
  <w15:chartTrackingRefBased/>
  <w15:docId w15:val="{BF916770-4662-4797-B4E5-E53559B7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ABC"/>
  </w:style>
  <w:style w:type="paragraph" w:styleId="Heading1">
    <w:name w:val="heading 1"/>
    <w:basedOn w:val="Normal"/>
    <w:next w:val="Normal"/>
    <w:link w:val="Heading1Char"/>
    <w:uiPriority w:val="9"/>
    <w:qFormat/>
    <w:rsid w:val="00B20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ABC"/>
    <w:rPr>
      <w:rFonts w:eastAsiaTheme="majorEastAsia" w:cstheme="majorBidi"/>
      <w:color w:val="272727" w:themeColor="text1" w:themeTint="D8"/>
    </w:rPr>
  </w:style>
  <w:style w:type="paragraph" w:styleId="Title">
    <w:name w:val="Title"/>
    <w:basedOn w:val="Normal"/>
    <w:next w:val="Normal"/>
    <w:link w:val="TitleChar"/>
    <w:uiPriority w:val="10"/>
    <w:qFormat/>
    <w:rsid w:val="00B20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ABC"/>
    <w:pPr>
      <w:spacing w:before="160"/>
      <w:jc w:val="center"/>
    </w:pPr>
    <w:rPr>
      <w:i/>
      <w:iCs/>
      <w:color w:val="404040" w:themeColor="text1" w:themeTint="BF"/>
    </w:rPr>
  </w:style>
  <w:style w:type="character" w:customStyle="1" w:styleId="QuoteChar">
    <w:name w:val="Quote Char"/>
    <w:basedOn w:val="DefaultParagraphFont"/>
    <w:link w:val="Quote"/>
    <w:uiPriority w:val="29"/>
    <w:rsid w:val="00B20ABC"/>
    <w:rPr>
      <w:i/>
      <w:iCs/>
      <w:color w:val="404040" w:themeColor="text1" w:themeTint="BF"/>
    </w:rPr>
  </w:style>
  <w:style w:type="paragraph" w:styleId="ListParagraph">
    <w:name w:val="List Paragraph"/>
    <w:basedOn w:val="Normal"/>
    <w:uiPriority w:val="34"/>
    <w:qFormat/>
    <w:rsid w:val="00B20ABC"/>
    <w:pPr>
      <w:ind w:left="720"/>
      <w:contextualSpacing/>
    </w:pPr>
  </w:style>
  <w:style w:type="character" w:styleId="IntenseEmphasis">
    <w:name w:val="Intense Emphasis"/>
    <w:basedOn w:val="DefaultParagraphFont"/>
    <w:uiPriority w:val="21"/>
    <w:qFormat/>
    <w:rsid w:val="00B20ABC"/>
    <w:rPr>
      <w:i/>
      <w:iCs/>
      <w:color w:val="0F4761" w:themeColor="accent1" w:themeShade="BF"/>
    </w:rPr>
  </w:style>
  <w:style w:type="paragraph" w:styleId="IntenseQuote">
    <w:name w:val="Intense Quote"/>
    <w:basedOn w:val="Normal"/>
    <w:next w:val="Normal"/>
    <w:link w:val="IntenseQuoteChar"/>
    <w:uiPriority w:val="30"/>
    <w:qFormat/>
    <w:rsid w:val="00B20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ABC"/>
    <w:rPr>
      <w:i/>
      <w:iCs/>
      <w:color w:val="0F4761" w:themeColor="accent1" w:themeShade="BF"/>
    </w:rPr>
  </w:style>
  <w:style w:type="character" w:styleId="IntenseReference">
    <w:name w:val="Intense Reference"/>
    <w:basedOn w:val="DefaultParagraphFont"/>
    <w:uiPriority w:val="32"/>
    <w:qFormat/>
    <w:rsid w:val="00B20ABC"/>
    <w:rPr>
      <w:b/>
      <w:bCs/>
      <w:smallCaps/>
      <w:color w:val="0F4761" w:themeColor="accent1" w:themeShade="BF"/>
      <w:spacing w:val="5"/>
    </w:rPr>
  </w:style>
  <w:style w:type="paragraph" w:styleId="NormalWeb">
    <w:name w:val="Normal (Web)"/>
    <w:basedOn w:val="Normal"/>
    <w:uiPriority w:val="99"/>
    <w:semiHidden/>
    <w:unhideWhenUsed/>
    <w:rsid w:val="00B857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10565">
      <w:bodyDiv w:val="1"/>
      <w:marLeft w:val="0"/>
      <w:marRight w:val="0"/>
      <w:marTop w:val="0"/>
      <w:marBottom w:val="0"/>
      <w:divBdr>
        <w:top w:val="none" w:sz="0" w:space="0" w:color="auto"/>
        <w:left w:val="none" w:sz="0" w:space="0" w:color="auto"/>
        <w:bottom w:val="none" w:sz="0" w:space="0" w:color="auto"/>
        <w:right w:val="none" w:sz="0" w:space="0" w:color="auto"/>
      </w:divBdr>
    </w:div>
    <w:div w:id="283344563">
      <w:bodyDiv w:val="1"/>
      <w:marLeft w:val="0"/>
      <w:marRight w:val="0"/>
      <w:marTop w:val="0"/>
      <w:marBottom w:val="0"/>
      <w:divBdr>
        <w:top w:val="none" w:sz="0" w:space="0" w:color="auto"/>
        <w:left w:val="none" w:sz="0" w:space="0" w:color="auto"/>
        <w:bottom w:val="none" w:sz="0" w:space="0" w:color="auto"/>
        <w:right w:val="none" w:sz="0" w:space="0" w:color="auto"/>
      </w:divBdr>
    </w:div>
    <w:div w:id="329408163">
      <w:bodyDiv w:val="1"/>
      <w:marLeft w:val="0"/>
      <w:marRight w:val="0"/>
      <w:marTop w:val="0"/>
      <w:marBottom w:val="0"/>
      <w:divBdr>
        <w:top w:val="none" w:sz="0" w:space="0" w:color="auto"/>
        <w:left w:val="none" w:sz="0" w:space="0" w:color="auto"/>
        <w:bottom w:val="none" w:sz="0" w:space="0" w:color="auto"/>
        <w:right w:val="none" w:sz="0" w:space="0" w:color="auto"/>
      </w:divBdr>
    </w:div>
    <w:div w:id="375811422">
      <w:bodyDiv w:val="1"/>
      <w:marLeft w:val="0"/>
      <w:marRight w:val="0"/>
      <w:marTop w:val="0"/>
      <w:marBottom w:val="0"/>
      <w:divBdr>
        <w:top w:val="none" w:sz="0" w:space="0" w:color="auto"/>
        <w:left w:val="none" w:sz="0" w:space="0" w:color="auto"/>
        <w:bottom w:val="none" w:sz="0" w:space="0" w:color="auto"/>
        <w:right w:val="none" w:sz="0" w:space="0" w:color="auto"/>
      </w:divBdr>
    </w:div>
    <w:div w:id="578949693">
      <w:bodyDiv w:val="1"/>
      <w:marLeft w:val="0"/>
      <w:marRight w:val="0"/>
      <w:marTop w:val="0"/>
      <w:marBottom w:val="0"/>
      <w:divBdr>
        <w:top w:val="none" w:sz="0" w:space="0" w:color="auto"/>
        <w:left w:val="none" w:sz="0" w:space="0" w:color="auto"/>
        <w:bottom w:val="none" w:sz="0" w:space="0" w:color="auto"/>
        <w:right w:val="none" w:sz="0" w:space="0" w:color="auto"/>
      </w:divBdr>
    </w:div>
    <w:div w:id="13041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2562</Characters>
  <Application>Microsoft Office Word</Application>
  <DocSecurity>4</DocSecurity>
  <Lines>82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Sutherland</dc:creator>
  <cp:keywords/>
  <dc:description/>
  <cp:lastModifiedBy> </cp:lastModifiedBy>
  <cp:revision>2</cp:revision>
  <cp:lastPrinted>2025-05-26T11:58:00Z</cp:lastPrinted>
  <dcterms:created xsi:type="dcterms:W3CDTF">2025-06-27T14:03:00Z</dcterms:created>
  <dcterms:modified xsi:type="dcterms:W3CDTF">2025-06-27T14:03:00Z</dcterms:modified>
</cp:coreProperties>
</file>